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38" w:rsidRDefault="00847B38" w:rsidP="00847B3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C796D">
        <w:rPr>
          <w:rFonts w:ascii="Times New Roman" w:hAnsi="Times New Roman" w:cs="Times New Roman"/>
          <w:sz w:val="28"/>
          <w:szCs w:val="28"/>
        </w:rPr>
        <w:br/>
        <w:t xml:space="preserve">социальных услуг, предоставляемых муниципальным бюджетным учреждением «Комплексный центр социального обслуживания населения» </w:t>
      </w:r>
    </w:p>
    <w:p w:rsidR="00847B38" w:rsidRDefault="00847B38" w:rsidP="00847B3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847B38" w:rsidRPr="008C796D" w:rsidRDefault="00847B38" w:rsidP="00847B38"/>
    <w:p w:rsidR="00847B38" w:rsidRPr="008C796D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9"/>
      <w:r w:rsidRPr="008C796D">
        <w:rPr>
          <w:rFonts w:ascii="Times New Roman" w:hAnsi="Times New Roman" w:cs="Times New Roman"/>
          <w:b/>
          <w:sz w:val="28"/>
          <w:szCs w:val="28"/>
        </w:rPr>
        <w:t>1. Социально-бытовые услуги: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5"/>
      <w:bookmarkEnd w:id="0"/>
      <w:r w:rsidRPr="003C557A">
        <w:rPr>
          <w:rFonts w:ascii="Times New Roman" w:hAnsi="Times New Roman" w:cs="Times New Roman"/>
          <w:b/>
          <w:i/>
          <w:sz w:val="28"/>
          <w:szCs w:val="28"/>
        </w:rPr>
        <w:t>в форме социального обслуживания граждан на дому:</w:t>
      </w:r>
    </w:p>
    <w:bookmarkEnd w:id="1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приготовление пищи;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приготовлении пищи;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подготовка и подача пищи;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подготовке пищи к приему;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покупка за счет средств получателя социальных услуг и доставка продовольственных товаров;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покупка за счет средств получателя социальных услуг и доставка готовых блюд и напитков;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покупка за счет средств получателя социальных услуг и доставка непродовольственных товаров, включая книги и периодические печатные издания;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покупка за счет средств получателя социальных услуг, получение и доставка лекарственных препаратов, изделий медицинского назначения, включая средства по уходу;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отправка за счет средств получателя социальных услуг почтовой корреспонденции, ее получение и доставка;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оплата за счет средств получателя социальных услуг счетов за жилое помещение, коммунальные услуги и услуги связи;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доставка за счет средств получателя социальных услуг вещей в стирку, химчистку или ремонт и их доставка обратно;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мелкий ремонт мягкого инвентаря (одежда, постельное белье, покрывала, шторы);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обеспечении топливом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сортировка и складирование угля в ведро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доставка дров до печи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доставка угля до печи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lastRenderedPageBreak/>
        <w:t>топка печей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очистка топки от золы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вынос золы (в жилых помещениях без газового или центрального отопления);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доставка воды (в жилых помещениях без водоснабжения);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проведении за счет средств получателя социальных услуг ремонта жилых помещений;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уборка жилых помещений;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sub_6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C557A">
        <w:rPr>
          <w:rFonts w:ascii="Times New Roman" w:hAnsi="Times New Roman" w:cs="Times New Roman"/>
          <w:b/>
          <w:i/>
          <w:sz w:val="28"/>
          <w:szCs w:val="28"/>
        </w:rPr>
        <w:t>полустационарной</w:t>
      </w:r>
      <w:proofErr w:type="spellEnd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 форме социального обслуживания граждан:</w:t>
      </w:r>
    </w:p>
    <w:bookmarkEnd w:id="2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 xml:space="preserve">доставка гражданина пожилого возраста или инвалида (ребенка-инвалида и сопровождающего его лица), неспособного по состоянию здоровья самостоятельно посещать организацию социального обслуживания, предоставляющую социальные услуги в </w:t>
      </w:r>
      <w:proofErr w:type="spellStart"/>
      <w:r w:rsidRPr="008C796D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8C796D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обслуживания, от места его жительства или места пребывания до организации и обратно;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8"/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 граждан:</w:t>
      </w:r>
    </w:p>
    <w:bookmarkEnd w:id="3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кормление;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приеме пищи;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соблюдении питьевого режима;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предоставление санитарно-гигиенических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позиционирование;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позиционировании;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пересаживание;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пересаживании;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при передвижении по помещению;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организации ритуальных услуг (при отсутствии у умерших граждан родственников или при невозможности или нежелании ими осуществить погребение).</w:t>
      </w:r>
    </w:p>
    <w:p w:rsidR="00847B38" w:rsidRPr="008C796D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4"/>
      <w:r w:rsidRPr="008C796D">
        <w:rPr>
          <w:rFonts w:ascii="Times New Roman" w:hAnsi="Times New Roman" w:cs="Times New Roman"/>
          <w:b/>
          <w:sz w:val="28"/>
          <w:szCs w:val="28"/>
        </w:rPr>
        <w:t>2. Социально-медицинские услуги: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"/>
      <w:bookmarkEnd w:id="4"/>
      <w:r w:rsidRPr="003C557A">
        <w:rPr>
          <w:rFonts w:ascii="Times New Roman" w:hAnsi="Times New Roman" w:cs="Times New Roman"/>
          <w:b/>
          <w:i/>
          <w:sz w:val="28"/>
          <w:szCs w:val="28"/>
        </w:rPr>
        <w:t>в форме социального обслуживания граждан на дому:</w:t>
      </w:r>
    </w:p>
    <w:bookmarkEnd w:id="5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соблюдении медицинских рекомендаций;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подготовка лекарственных препаратов к приему;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помощи лечебно-профилактических учреждений;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путевки на санаторно-курортное лечение;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sub_61"/>
      <w:r w:rsidRPr="008C796D">
        <w:rPr>
          <w:rFonts w:ascii="Times New Roman" w:hAnsi="Times New Roman" w:cs="Times New Roman"/>
          <w:sz w:val="28"/>
          <w:szCs w:val="28"/>
        </w:rPr>
        <w:t>проверка условий хранения лекарственных препаратов в соответствии с инструкцией по применению;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sub_11"/>
      <w:bookmarkEnd w:id="6"/>
      <w:r w:rsidRPr="003C55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C557A">
        <w:rPr>
          <w:rFonts w:ascii="Times New Roman" w:hAnsi="Times New Roman" w:cs="Times New Roman"/>
          <w:b/>
          <w:i/>
          <w:sz w:val="28"/>
          <w:szCs w:val="28"/>
        </w:rPr>
        <w:t>полустационарной</w:t>
      </w:r>
      <w:proofErr w:type="spellEnd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 форме социального обслуживания граждан: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" w:name="sub_62"/>
      <w:bookmarkEnd w:id="7"/>
      <w:r w:rsidRPr="008C796D">
        <w:rPr>
          <w:rFonts w:ascii="Times New Roman" w:hAnsi="Times New Roman" w:cs="Times New Roman"/>
          <w:sz w:val="28"/>
          <w:szCs w:val="28"/>
        </w:rPr>
        <w:t>консультирование по вопросам поддержания и сохранения здоровья получателей социальных услуг;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9" w:name="sub_13"/>
      <w:bookmarkEnd w:id="8"/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обслуживания:</w:t>
      </w:r>
    </w:p>
    <w:bookmarkEnd w:id="9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измерение температуры тела, артериального давления, пульса, сатурации (в соответствии с медицинскими рекомендациями);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соблюдении приема лекарственных препаратов;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проведение оздоровительных мероприятий;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проведении медико-социальной экспертизы;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обеспечении техническими средствами реабилитации, протезно-ортопедическими изделиями, очками, слуховыми аппаратами (сопровождение и помощь в оформлении документов);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первой доврачебной помощи;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разъяснение пределов рекомендованной двигательной активности лицам, нуждающимся в постороннем уходе;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разъяснение содержания предоставляемого ухода при наличии рекомендаций врача.</w:t>
      </w:r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17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C557A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Социально-психологические услуги 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 граждан:</w:t>
      </w:r>
    </w:p>
    <w:bookmarkEnd w:id="10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 (в том числе по вопросам внутрисемейных отношений);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психологическая диагностика и обследование личности;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психологическая коррекция;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" w:name="sub_59"/>
      <w:r w:rsidRPr="008C796D">
        <w:rPr>
          <w:rFonts w:ascii="Times New Roman" w:hAnsi="Times New Roman" w:cs="Times New Roman"/>
          <w:sz w:val="28"/>
          <w:szCs w:val="28"/>
        </w:rPr>
        <w:t>социально-психологический патронаж.</w:t>
      </w:r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sub_21"/>
      <w:bookmarkEnd w:id="11"/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A">
        <w:rPr>
          <w:rFonts w:ascii="Times New Roman" w:hAnsi="Times New Roman" w:cs="Times New Roman"/>
          <w:b/>
          <w:sz w:val="28"/>
          <w:szCs w:val="28"/>
        </w:rPr>
        <w:t>4. Социально-педагогические услуги: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8"/>
      <w:bookmarkEnd w:id="12"/>
      <w:r w:rsidRPr="003C557A">
        <w:rPr>
          <w:rFonts w:ascii="Times New Roman" w:hAnsi="Times New Roman" w:cs="Times New Roman"/>
          <w:b/>
          <w:i/>
          <w:sz w:val="28"/>
          <w:szCs w:val="28"/>
        </w:rPr>
        <w:t>в форме социального обслуживания граждан на дому:</w:t>
      </w:r>
    </w:p>
    <w:bookmarkEnd w:id="13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бесплатное обучение практическим навыкам общего ухода за получателями социальных услуг, имеющими ограничения жизнедеятельности;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4" w:name="sub_19"/>
      <w:r w:rsidRPr="003C55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C557A">
        <w:rPr>
          <w:rFonts w:ascii="Times New Roman" w:hAnsi="Times New Roman" w:cs="Times New Roman"/>
          <w:b/>
          <w:i/>
          <w:sz w:val="28"/>
          <w:szCs w:val="28"/>
        </w:rPr>
        <w:t>полустационарной</w:t>
      </w:r>
      <w:proofErr w:type="spellEnd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 форме социального обслуживания граждан:</w:t>
      </w:r>
    </w:p>
    <w:bookmarkEnd w:id="14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бесплатное обучение практическим навыкам общего ухода за получателями социальных услуг, имеющими ограничения жизнедеятельности, в том числе за детьми-инвалидами;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5" w:name="sub_60"/>
      <w:r w:rsidRPr="008C796D">
        <w:rPr>
          <w:rFonts w:ascii="Times New Roman" w:hAnsi="Times New Roman" w:cs="Times New Roman"/>
          <w:sz w:val="28"/>
          <w:szCs w:val="28"/>
        </w:rPr>
        <w:t>формирование позитивных интересов (в том числе в сфере досуга);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66"/>
      <w:bookmarkEnd w:id="15"/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обслуживания:</w:t>
      </w:r>
    </w:p>
    <w:bookmarkEnd w:id="16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организация досуга (праздники, экскурсии и другие культурные мероприятия).</w:t>
      </w:r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sub_26"/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A">
        <w:rPr>
          <w:rFonts w:ascii="Times New Roman" w:hAnsi="Times New Roman" w:cs="Times New Roman"/>
          <w:b/>
          <w:sz w:val="28"/>
          <w:szCs w:val="28"/>
        </w:rPr>
        <w:lastRenderedPageBreak/>
        <w:t>5. Социально-трудовые услуги: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sub_22"/>
      <w:bookmarkEnd w:id="17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C557A">
        <w:rPr>
          <w:rFonts w:ascii="Times New Roman" w:hAnsi="Times New Roman" w:cs="Times New Roman"/>
          <w:b/>
          <w:i/>
          <w:sz w:val="28"/>
          <w:szCs w:val="28"/>
        </w:rPr>
        <w:t>полустационарной</w:t>
      </w:r>
      <w:proofErr w:type="spellEnd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 форме социального обслуживания граждан:</w:t>
      </w:r>
    </w:p>
    <w:bookmarkEnd w:id="18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проведение мероприятий по социально-трудовой реабилитации;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24"/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обслуживания:</w:t>
      </w:r>
    </w:p>
    <w:bookmarkEnd w:id="19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помощи в трудоустройстве.</w:t>
      </w:r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sub_30"/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A">
        <w:rPr>
          <w:rFonts w:ascii="Times New Roman" w:hAnsi="Times New Roman" w:cs="Times New Roman"/>
          <w:b/>
          <w:sz w:val="28"/>
          <w:szCs w:val="28"/>
        </w:rPr>
        <w:t>6. Социально-правовые услуги: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1" w:name="sub_27"/>
      <w:bookmarkEnd w:id="20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C557A">
        <w:rPr>
          <w:rFonts w:ascii="Times New Roman" w:hAnsi="Times New Roman" w:cs="Times New Roman"/>
          <w:b/>
          <w:i/>
          <w:sz w:val="28"/>
          <w:szCs w:val="28"/>
        </w:rPr>
        <w:t>полустационарной</w:t>
      </w:r>
      <w:proofErr w:type="spellEnd"/>
      <w:r w:rsidRPr="003C557A">
        <w:rPr>
          <w:rFonts w:ascii="Times New Roman" w:hAnsi="Times New Roman" w:cs="Times New Roman"/>
          <w:b/>
          <w:i/>
          <w:sz w:val="28"/>
          <w:szCs w:val="28"/>
        </w:rPr>
        <w:t xml:space="preserve"> форме социального обслуживания граждан: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помощи лицам без определенного места жительства в оформлении их регистрации по месту пребывания;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2" w:name="sub_29"/>
      <w:bookmarkEnd w:id="21"/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обслуживания:</w:t>
      </w:r>
    </w:p>
    <w:bookmarkEnd w:id="22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утраченных документов получателей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оформлении пенсий, пособий, выплат, льгот;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помощи в получении юридических услуг (в том числе бесплатно).</w:t>
      </w:r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sub_31"/>
    </w:p>
    <w:p w:rsidR="00847B38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A">
        <w:rPr>
          <w:rFonts w:ascii="Times New Roman" w:hAnsi="Times New Roman" w:cs="Times New Roman"/>
          <w:b/>
          <w:sz w:val="28"/>
          <w:szCs w:val="28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57A">
        <w:rPr>
          <w:rFonts w:ascii="Times New Roman" w:hAnsi="Times New Roman" w:cs="Times New Roman"/>
          <w:b/>
          <w:i/>
          <w:sz w:val="28"/>
          <w:szCs w:val="28"/>
        </w:rPr>
        <w:t>во всех формах социального обслуживания граждан:</w:t>
      </w:r>
    </w:p>
    <w:bookmarkEnd w:id="23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бесплатная помощь в освоении навыков пользования техническими средствами реабилитации, средствами ухода;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 xml:space="preserve">помощь в освоении навыков самообслуживания, самоконтроля, </w:t>
      </w:r>
      <w:proofErr w:type="spellStart"/>
      <w:r w:rsidRPr="008C796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796D">
        <w:rPr>
          <w:rFonts w:ascii="Times New Roman" w:hAnsi="Times New Roman" w:cs="Times New Roman"/>
          <w:sz w:val="28"/>
          <w:szCs w:val="28"/>
        </w:rPr>
        <w:t>, общения и поведения в социуме;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освоении навыков пользования мобильным телефоном, компьютером, сетью "Интернет";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 написании, чтении писем (сообщений), в том числе в электронном виде;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мероприятий.</w:t>
      </w:r>
    </w:p>
    <w:p w:rsidR="00847B38" w:rsidRPr="003C557A" w:rsidRDefault="00847B38" w:rsidP="00847B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sub_32"/>
      <w:r w:rsidRPr="003C557A">
        <w:rPr>
          <w:rFonts w:ascii="Times New Roman" w:hAnsi="Times New Roman" w:cs="Times New Roman"/>
          <w:b/>
          <w:sz w:val="28"/>
          <w:szCs w:val="28"/>
        </w:rPr>
        <w:t>8. Срочные социальные услуги:</w:t>
      </w:r>
    </w:p>
    <w:bookmarkEnd w:id="24"/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или наборами продуктов, удовлетворяющими потребности получателей срочных социальных услуг в калорийности, соответствующими установленным нормам питания, санитарно-гигиеническим требованиям и нормам;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 xml:space="preserve">обеспечение одеждой, обувью и другими предметами первой необходимости, соответствующими сезону и размеру в зависимости от даты </w:t>
      </w:r>
      <w:r w:rsidRPr="008C796D">
        <w:rPr>
          <w:rFonts w:ascii="Times New Roman" w:hAnsi="Times New Roman" w:cs="Times New Roman"/>
          <w:sz w:val="28"/>
          <w:szCs w:val="28"/>
        </w:rPr>
        <w:lastRenderedPageBreak/>
        <w:t>обращения получателя срочных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временного жилого помещения, которое по размерам и другим жизненным показателям (состояние зданий и помещений, их комфортность) должно обеспечивать удобство пребывания получателей срочных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юридической помощи в целях защиты прав и законных интересов получателей срочных социальных услуг, направленное на консультирование по вопросам, связанным с правом граждан на социальное обслуживание и защиту своих интересов, решение вопросов, связанных с социальной реабилитацией, пенсионным обеспечением и другими социальными выплатами, информирование получателя срочных социальных услуг о путях реализации его законных прав, разъяснение права на получение бесплатной юридической помощи;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священнослужителей, направленное на помощь получателю срочных социальных услуг в раскрытии и мобилизации внутренних ресурсов, решении возникших социально-психологических проблем.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получении разовой материальной помощи;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помощи в рамках благотворительной акции;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составление акта обследования материально-бытовых условий проживания заявителя;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социальных услуг неотложного характера гражданам на дому до момента заключения договора о предоставлении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помощь во временном обеспечении техническими средствами реабилитации;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 xml:space="preserve">содействие, при отсутствии родственников, в сборе и оформлении документов на получение социального обслуживания на дому, в </w:t>
      </w:r>
      <w:proofErr w:type="spellStart"/>
      <w:r w:rsidRPr="008C796D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8C796D">
        <w:rPr>
          <w:rFonts w:ascii="Times New Roman" w:hAnsi="Times New Roman" w:cs="Times New Roman"/>
          <w:sz w:val="28"/>
          <w:szCs w:val="28"/>
        </w:rPr>
        <w:t xml:space="preserve"> форме или в стационарной форме;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содействие в транспортировке для получения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консультирование по вопросам получения социальных услуг;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мер социальной поддержки;</w:t>
      </w:r>
    </w:p>
    <w:p w:rsidR="00847B38" w:rsidRPr="008C796D" w:rsidRDefault="00847B38" w:rsidP="00847B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796D">
        <w:rPr>
          <w:rFonts w:ascii="Times New Roman" w:hAnsi="Times New Roman" w:cs="Times New Roman"/>
          <w:sz w:val="28"/>
          <w:szCs w:val="28"/>
        </w:rPr>
        <w:t>оказание консультационной психологической помощи анонимно (в том числе с и</w:t>
      </w:r>
      <w:r>
        <w:rPr>
          <w:rFonts w:ascii="Times New Roman" w:hAnsi="Times New Roman" w:cs="Times New Roman"/>
          <w:sz w:val="28"/>
          <w:szCs w:val="28"/>
        </w:rPr>
        <w:t>спользованием телефона доверия).</w:t>
      </w:r>
    </w:p>
    <w:p w:rsidR="009B0688" w:rsidRDefault="009B0688"/>
    <w:sectPr w:rsidR="009B0688" w:rsidSect="009B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B38"/>
    <w:rsid w:val="00847B38"/>
    <w:rsid w:val="009B0688"/>
    <w:rsid w:val="00C3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B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B3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2024-08-09T05:12:00Z</dcterms:created>
  <dcterms:modified xsi:type="dcterms:W3CDTF">2024-08-09T05:13:00Z</dcterms:modified>
</cp:coreProperties>
</file>